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生命科学学院20</w:t>
      </w:r>
      <w:r>
        <w:rPr>
          <w:rFonts w:hint="eastAsia"/>
          <w:sz w:val="36"/>
          <w:szCs w:val="36"/>
          <w:lang w:val="en-US" w:eastAsia="zh-CN"/>
        </w:rPr>
        <w:t>22</w:t>
      </w:r>
      <w:r>
        <w:rPr>
          <w:rFonts w:hint="eastAsia"/>
          <w:sz w:val="36"/>
          <w:szCs w:val="36"/>
        </w:rPr>
        <w:t>年硕导</w:t>
      </w:r>
      <w:r>
        <w:rPr>
          <w:rFonts w:hint="eastAsia"/>
          <w:sz w:val="36"/>
          <w:szCs w:val="36"/>
          <w:lang w:eastAsia="zh-CN"/>
        </w:rPr>
        <w:t>岗位</w:t>
      </w:r>
      <w:r>
        <w:rPr>
          <w:rFonts w:hint="eastAsia"/>
          <w:sz w:val="36"/>
          <w:szCs w:val="36"/>
        </w:rPr>
        <w:t>资格年审结果公示</w:t>
      </w:r>
    </w:p>
    <w:p>
      <w:pPr>
        <w:spacing w:line="360" w:lineRule="auto"/>
        <w:ind w:firstLine="560" w:firstLineChars="200"/>
        <w:jc w:val="both"/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</w:rPr>
        <w:t>根据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研究生院《关于开展202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年研究生导师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岗位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资格年审工作的通知》（贵大研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〔20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〕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号）及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贵州大学生命科学学院研究生导师2022年度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岗位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资格审核标准与实施细则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院学位分委员会〔2021〕2号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等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</w:rPr>
        <w:t>文件精神，经本人申请、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eastAsia="zh-CN"/>
        </w:rPr>
        <w:t>学位点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</w:rPr>
        <w:t>初审及院学位分委员会审核，确定了生命科学学院202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</w:rPr>
        <w:t>年硕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  <w:lang w:val="en-US" w:eastAsia="zh-CN"/>
        </w:rPr>
        <w:t>士研究生导师岗位资格年审通过</w:t>
      </w:r>
      <w:r>
        <w:rPr>
          <w:rFonts w:hint="eastAsia" w:asciiTheme="majorEastAsia" w:hAnsiTheme="majorEastAsia" w:eastAsiaTheme="majorEastAsia" w:cstheme="majorEastAsia"/>
          <w:sz w:val="28"/>
          <w:szCs w:val="28"/>
          <w:shd w:val="clear" w:color="auto" w:fill="FFFFFF"/>
        </w:rPr>
        <w:t>名单，现将具体名单予以公示。公示期为三个工作日（截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止日期为20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年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月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日），如有异议，请向学院研究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  <w:lang w:val="en-US" w:eastAsia="zh-CN"/>
        </w:rPr>
        <w:t>生</w:t>
      </w:r>
      <w:r>
        <w:rPr>
          <w:rFonts w:hint="eastAsia" w:cs="Arial" w:asciiTheme="majorEastAsia" w:hAnsiTheme="majorEastAsia" w:eastAsiaTheme="majorEastAsia"/>
          <w:sz w:val="28"/>
          <w:szCs w:val="28"/>
          <w:shd w:val="clear" w:color="auto" w:fill="FFFFFF"/>
        </w:rPr>
        <w:t>科反映。</w:t>
      </w:r>
    </w:p>
    <w:tbl>
      <w:tblPr>
        <w:tblStyle w:val="4"/>
        <w:tblpPr w:leftFromText="180" w:rightFromText="180" w:vertAnchor="text" w:horzAnchor="page" w:tblpX="1889" w:tblpY="487"/>
        <w:tblOverlap w:val="never"/>
        <w:tblW w:w="84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915"/>
        <w:gridCol w:w="1095"/>
        <w:gridCol w:w="2055"/>
        <w:gridCol w:w="1245"/>
        <w:gridCol w:w="2055"/>
        <w:gridCol w:w="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47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2022年硕士研究生导师岗位资格汇总表</w:t>
            </w:r>
            <w:r>
              <w:rPr>
                <w:rStyle w:val="37"/>
                <w:lang w:val="en-US" w:eastAsia="zh-CN" w:bidi="ar"/>
              </w:rPr>
              <w:t xml:space="preserve">     </w:t>
            </w:r>
            <w:r>
              <w:rPr>
                <w:rStyle w:val="38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申请类型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岗位一级学科名称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一级学科代码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研究方向名称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韩燕峰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吴拥军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葛永怡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赵懿琛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周礼红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秦利军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何腾霞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刘永翔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朱速松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郑乾明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生物技术与工程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张明生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吕立堂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廖海民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陈沫先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谷荣辉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刘雄利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赵懿琛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吴拥军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王孝敬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韦朝阳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吕立堂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赵懿琛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秦利军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生物学   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细胞生物学 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陈沫先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陈春丽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生物学   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微生物学   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生物学   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微生物学   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生物学   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微生物学   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葛永怡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微生物学   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吴拥军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微生物学   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周礼红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微生物学   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何腾霞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微生物学   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田光亮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生物学   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微生物学   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微生物学   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生物学   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微生物学    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喻理飞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韩燕峰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丁访军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 w:line="315" w:lineRule="atLeast"/>
        <w:ind w:left="300" w:right="300" w:firstLine="555"/>
        <w:jc w:val="both"/>
        <w:rPr>
          <w:rFonts w:ascii="Arial" w:hAnsi="Arial" w:cs="Arial"/>
          <w:color w:val="494949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 w:line="315" w:lineRule="atLeast"/>
        <w:ind w:left="300" w:right="300" w:firstLine="555"/>
        <w:jc w:val="both"/>
        <w:rPr>
          <w:rFonts w:ascii="Arial" w:hAnsi="Arial" w:cs="Arial"/>
          <w:color w:val="494949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 w:line="315" w:lineRule="atLeast"/>
        <w:ind w:left="300" w:right="300" w:firstLine="555"/>
        <w:jc w:val="both"/>
        <w:rPr>
          <w:rFonts w:ascii="Arial" w:hAnsi="Arial" w:cs="Arial"/>
          <w:color w:val="494949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 w:line="315" w:lineRule="atLeast"/>
        <w:ind w:left="300" w:right="300" w:firstLine="555"/>
        <w:jc w:val="both"/>
        <w:rPr>
          <w:rFonts w:ascii="Arial" w:hAnsi="Arial" w:cs="Arial"/>
          <w:color w:val="494949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 w:line="315" w:lineRule="atLeast"/>
        <w:ind w:left="300" w:right="300" w:firstLine="555"/>
        <w:jc w:val="right"/>
        <w:rPr>
          <w:rFonts w:hint="eastAsia" w:ascii="Arial" w:hAnsi="Arial" w:cs="Arial"/>
          <w:b/>
          <w:bCs/>
          <w:color w:val="494949"/>
          <w:sz w:val="21"/>
          <w:szCs w:val="21"/>
          <w:lang w:eastAsia="zh-CN"/>
        </w:rPr>
      </w:pPr>
      <w:r>
        <w:rPr>
          <w:rFonts w:hint="eastAsia" w:ascii="Arial" w:hAnsi="Arial" w:cs="Arial"/>
          <w:b/>
          <w:bCs/>
          <w:color w:val="494949"/>
          <w:sz w:val="21"/>
          <w:szCs w:val="21"/>
          <w:lang w:eastAsia="zh-CN"/>
        </w:rPr>
        <w:t>生命科学学院研究生科</w:t>
      </w:r>
    </w:p>
    <w:p>
      <w:pPr>
        <w:pStyle w:val="8"/>
        <w:shd w:val="clear" w:color="auto" w:fill="FFFFFF"/>
        <w:spacing w:before="0" w:beforeAutospacing="0" w:after="0" w:afterAutospacing="0" w:line="315" w:lineRule="atLeast"/>
        <w:ind w:left="300" w:right="300" w:firstLine="555"/>
        <w:jc w:val="right"/>
        <w:rPr>
          <w:rFonts w:hint="eastAsia" w:ascii="Arial" w:hAnsi="Arial" w:cs="Arial"/>
          <w:b/>
          <w:bCs/>
          <w:color w:val="494949"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494949"/>
          <w:sz w:val="21"/>
          <w:szCs w:val="21"/>
          <w:lang w:val="en-US" w:eastAsia="zh-CN"/>
        </w:rPr>
        <w:t>2022.6.9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Zjg1YzNiNjllYjM4ZTNmY2JlZjc1OGU1MWY2YTAifQ=="/>
  </w:docVars>
  <w:rsids>
    <w:rsidRoot w:val="00D31D50"/>
    <w:rsid w:val="0000513C"/>
    <w:rsid w:val="000B04C3"/>
    <w:rsid w:val="00144B09"/>
    <w:rsid w:val="0015541A"/>
    <w:rsid w:val="0017780C"/>
    <w:rsid w:val="00194A3F"/>
    <w:rsid w:val="002D1ACE"/>
    <w:rsid w:val="002F78C4"/>
    <w:rsid w:val="00323B43"/>
    <w:rsid w:val="00353C8A"/>
    <w:rsid w:val="003D37D8"/>
    <w:rsid w:val="00417984"/>
    <w:rsid w:val="00426133"/>
    <w:rsid w:val="004358AB"/>
    <w:rsid w:val="004D0968"/>
    <w:rsid w:val="005176FF"/>
    <w:rsid w:val="00537BDD"/>
    <w:rsid w:val="006061D0"/>
    <w:rsid w:val="00623FAC"/>
    <w:rsid w:val="006F2EA5"/>
    <w:rsid w:val="00701F7C"/>
    <w:rsid w:val="00747E64"/>
    <w:rsid w:val="00771FC8"/>
    <w:rsid w:val="008B7726"/>
    <w:rsid w:val="009E0471"/>
    <w:rsid w:val="009F46EB"/>
    <w:rsid w:val="00A450A2"/>
    <w:rsid w:val="00A73ACD"/>
    <w:rsid w:val="00B728FD"/>
    <w:rsid w:val="00B77AF1"/>
    <w:rsid w:val="00BC5B66"/>
    <w:rsid w:val="00C16DDA"/>
    <w:rsid w:val="00C27462"/>
    <w:rsid w:val="00C3345F"/>
    <w:rsid w:val="00C478AA"/>
    <w:rsid w:val="00C75BC9"/>
    <w:rsid w:val="00C85954"/>
    <w:rsid w:val="00D025E3"/>
    <w:rsid w:val="00D31D50"/>
    <w:rsid w:val="00D53C5E"/>
    <w:rsid w:val="00D646DA"/>
    <w:rsid w:val="00DA3553"/>
    <w:rsid w:val="00DA49FB"/>
    <w:rsid w:val="00DE0712"/>
    <w:rsid w:val="00DF11DB"/>
    <w:rsid w:val="00FA7843"/>
    <w:rsid w:val="0F7A0F8A"/>
    <w:rsid w:val="159D2A5E"/>
    <w:rsid w:val="186E1C33"/>
    <w:rsid w:val="20ED6E7F"/>
    <w:rsid w:val="29B416A6"/>
    <w:rsid w:val="4BBB2E80"/>
    <w:rsid w:val="534B74E2"/>
    <w:rsid w:val="59091F29"/>
    <w:rsid w:val="657A5377"/>
    <w:rsid w:val="68BA171F"/>
    <w:rsid w:val="72AD2E94"/>
    <w:rsid w:val="74266D15"/>
    <w:rsid w:val="749245BA"/>
    <w:rsid w:val="762B5EF9"/>
    <w:rsid w:val="7B68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40"/>
      <w:szCs w:val="40"/>
    </w:rPr>
  </w:style>
  <w:style w:type="paragraph" w:customStyle="1" w:styleId="10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11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2">
    <w:name w:val="font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font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14">
    <w:name w:val="xl6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15">
    <w:name w:val="xl6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16">
    <w:name w:val="xl6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7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18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18"/>
      <w:szCs w:val="18"/>
    </w:rPr>
  </w:style>
  <w:style w:type="paragraph" w:customStyle="1" w:styleId="19">
    <w:name w:val="xl7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0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xl7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4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6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7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8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18"/>
      <w:szCs w:val="18"/>
    </w:rPr>
  </w:style>
  <w:style w:type="paragraph" w:customStyle="1" w:styleId="29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0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3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0"/>
      <w:szCs w:val="20"/>
    </w:rPr>
  </w:style>
  <w:style w:type="paragraph" w:customStyle="1" w:styleId="32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34">
    <w:name w:val="xl8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character" w:customStyle="1" w:styleId="35">
    <w:name w:val="页眉 Char"/>
    <w:basedOn w:val="5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36">
    <w:name w:val="页脚 Char"/>
    <w:basedOn w:val="5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37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8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1885</Words>
  <Characters>2394</Characters>
  <Lines>27</Lines>
  <Paragraphs>7</Paragraphs>
  <TotalTime>1</TotalTime>
  <ScaleCrop>false</ScaleCrop>
  <LinksUpToDate>false</LinksUpToDate>
  <CharactersWithSpaces>2517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user</cp:lastModifiedBy>
  <dcterms:modified xsi:type="dcterms:W3CDTF">2022-06-30T02:58:11Z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FCF324134624457F969612541AABA6B0</vt:lpwstr>
  </property>
</Properties>
</file>